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D9" w:rsidRPr="00AF7502" w:rsidRDefault="00630CD9" w:rsidP="00223C94">
      <w:pPr>
        <w:jc w:val="center"/>
        <w:rPr>
          <w:rFonts w:ascii="Arial" w:hAnsi="Arial" w:cs="Arial"/>
        </w:rPr>
      </w:pPr>
      <w:r w:rsidRPr="00AF7502">
        <w:rPr>
          <w:rFonts w:ascii="Arial" w:hAnsi="Arial" w:cs="Arial"/>
        </w:rPr>
        <w:t>РОССИЙСКАЯ   ФЕДЕРАЦИЯ</w:t>
      </w:r>
    </w:p>
    <w:p w:rsidR="00630CD9" w:rsidRPr="00AF7502" w:rsidRDefault="00630CD9" w:rsidP="00AF7502">
      <w:pPr>
        <w:jc w:val="center"/>
        <w:outlineLvl w:val="0"/>
        <w:rPr>
          <w:rFonts w:ascii="Arial" w:hAnsi="Arial" w:cs="Arial"/>
        </w:rPr>
      </w:pPr>
      <w:r w:rsidRPr="00AF7502">
        <w:rPr>
          <w:rFonts w:ascii="Arial" w:hAnsi="Arial" w:cs="Arial"/>
        </w:rPr>
        <w:t>АДМИНИСТРАЦИЯ КОПТЕВСКОГО  СЕЛЬСКОГО ПОСЕЛЕНИЯ</w:t>
      </w:r>
    </w:p>
    <w:p w:rsidR="00630CD9" w:rsidRPr="008F21CA" w:rsidRDefault="00630CD9" w:rsidP="00223C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ЗНАМЕНСКОГО РАЙОНА ОРЛОВСКОЙ ОБЛАСТИ</w:t>
      </w:r>
    </w:p>
    <w:p w:rsidR="00630CD9" w:rsidRDefault="00630CD9" w:rsidP="00223C94">
      <w:pPr>
        <w:rPr>
          <w:rFonts w:ascii="Arial" w:hAnsi="Arial" w:cs="Arial"/>
        </w:rPr>
      </w:pPr>
    </w:p>
    <w:p w:rsidR="00630CD9" w:rsidRDefault="00630CD9" w:rsidP="00223C94">
      <w:pPr>
        <w:rPr>
          <w:rFonts w:ascii="Arial" w:hAnsi="Arial" w:cs="Arial"/>
        </w:rPr>
      </w:pPr>
    </w:p>
    <w:p w:rsidR="00630CD9" w:rsidRPr="00AF7502" w:rsidRDefault="00630CD9" w:rsidP="00AF7502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630CD9" w:rsidRPr="008F21CA" w:rsidRDefault="00630CD9" w:rsidP="00223C94">
      <w:pPr>
        <w:rPr>
          <w:rFonts w:ascii="Arial" w:hAnsi="Arial" w:cs="Arial"/>
        </w:rPr>
      </w:pPr>
    </w:p>
    <w:p w:rsidR="00630CD9" w:rsidRPr="008F21CA" w:rsidRDefault="00733E01" w:rsidP="00AF7502">
      <w:pPr>
        <w:pStyle w:val="3"/>
        <w:spacing w:line="360" w:lineRule="auto"/>
        <w:ind w:left="0" w:right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565B9F">
        <w:rPr>
          <w:rFonts w:ascii="Arial" w:hAnsi="Arial" w:cs="Arial"/>
          <w:b w:val="0"/>
          <w:sz w:val="24"/>
          <w:szCs w:val="24"/>
        </w:rPr>
        <w:t>т 0</w:t>
      </w:r>
      <w:r w:rsidR="00AE74C0">
        <w:rPr>
          <w:rFonts w:ascii="Arial" w:hAnsi="Arial" w:cs="Arial"/>
          <w:b w:val="0"/>
          <w:sz w:val="24"/>
          <w:szCs w:val="24"/>
        </w:rPr>
        <w:t>4</w:t>
      </w:r>
      <w:r w:rsidR="00565B9F">
        <w:rPr>
          <w:rFonts w:ascii="Arial" w:hAnsi="Arial" w:cs="Arial"/>
          <w:b w:val="0"/>
          <w:sz w:val="24"/>
          <w:szCs w:val="24"/>
        </w:rPr>
        <w:t xml:space="preserve"> апреля 202</w:t>
      </w:r>
      <w:r w:rsidR="00AE74C0"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630CD9" w:rsidRPr="008F21CA">
        <w:rPr>
          <w:rFonts w:ascii="Arial" w:hAnsi="Arial" w:cs="Arial"/>
          <w:b w:val="0"/>
          <w:sz w:val="24"/>
          <w:szCs w:val="24"/>
        </w:rPr>
        <w:t xml:space="preserve">года                      </w:t>
      </w:r>
      <w:r w:rsidR="00565B9F">
        <w:rPr>
          <w:rFonts w:ascii="Arial" w:hAnsi="Arial" w:cs="Arial"/>
          <w:b w:val="0"/>
          <w:sz w:val="24"/>
          <w:szCs w:val="24"/>
        </w:rPr>
        <w:t xml:space="preserve">                             </w:t>
      </w:r>
      <w:r w:rsidR="000E75F1">
        <w:rPr>
          <w:rFonts w:ascii="Arial" w:hAnsi="Arial" w:cs="Arial"/>
          <w:b w:val="0"/>
          <w:sz w:val="24"/>
          <w:szCs w:val="24"/>
        </w:rPr>
        <w:t xml:space="preserve">                                    </w:t>
      </w:r>
      <w:r w:rsidR="00565B9F">
        <w:rPr>
          <w:rFonts w:ascii="Arial" w:hAnsi="Arial" w:cs="Arial"/>
          <w:b w:val="0"/>
          <w:sz w:val="24"/>
          <w:szCs w:val="24"/>
        </w:rPr>
        <w:t xml:space="preserve"> №</w:t>
      </w:r>
      <w:r w:rsidR="00AE74C0">
        <w:rPr>
          <w:rFonts w:ascii="Arial" w:hAnsi="Arial" w:cs="Arial"/>
          <w:b w:val="0"/>
          <w:sz w:val="24"/>
          <w:szCs w:val="24"/>
        </w:rPr>
        <w:t>5</w:t>
      </w:r>
    </w:p>
    <w:p w:rsidR="00630CD9" w:rsidRDefault="00630CD9" w:rsidP="003E376B">
      <w:pPr>
        <w:pStyle w:val="3"/>
        <w:spacing w:line="240" w:lineRule="auto"/>
        <w:ind w:left="0" w:right="0"/>
        <w:jc w:val="left"/>
        <w:rPr>
          <w:rFonts w:ascii="Arial" w:hAnsi="Arial" w:cs="Arial"/>
          <w:b w:val="0"/>
          <w:kern w:val="2"/>
          <w:sz w:val="24"/>
          <w:szCs w:val="24"/>
        </w:rPr>
      </w:pPr>
      <w:r w:rsidRPr="008519D1">
        <w:rPr>
          <w:rFonts w:ascii="Arial" w:hAnsi="Arial" w:cs="Arial"/>
          <w:b w:val="0"/>
          <w:kern w:val="2"/>
          <w:sz w:val="24"/>
          <w:szCs w:val="24"/>
        </w:rPr>
        <w:t xml:space="preserve">О закреплении </w:t>
      </w:r>
      <w:r w:rsidR="007D2A63">
        <w:rPr>
          <w:rFonts w:ascii="Arial" w:hAnsi="Arial" w:cs="Arial"/>
          <w:b w:val="0"/>
          <w:kern w:val="2"/>
          <w:sz w:val="24"/>
          <w:szCs w:val="24"/>
        </w:rPr>
        <w:t xml:space="preserve">территорий </w:t>
      </w:r>
      <w:proofErr w:type="spellStart"/>
      <w:r w:rsidRPr="008519D1">
        <w:rPr>
          <w:rFonts w:ascii="Arial" w:hAnsi="Arial" w:cs="Arial"/>
          <w:b w:val="0"/>
          <w:kern w:val="2"/>
          <w:sz w:val="24"/>
          <w:szCs w:val="24"/>
        </w:rPr>
        <w:t>Коптевского</w:t>
      </w:r>
      <w:proofErr w:type="spellEnd"/>
    </w:p>
    <w:p w:rsidR="00630CD9" w:rsidRDefault="00630CD9" w:rsidP="003E376B">
      <w:pPr>
        <w:pStyle w:val="3"/>
        <w:spacing w:line="240" w:lineRule="auto"/>
        <w:ind w:left="0" w:right="0"/>
        <w:jc w:val="left"/>
        <w:rPr>
          <w:rFonts w:ascii="Arial" w:hAnsi="Arial" w:cs="Arial"/>
          <w:b w:val="0"/>
          <w:kern w:val="2"/>
          <w:sz w:val="24"/>
          <w:szCs w:val="24"/>
        </w:rPr>
      </w:pPr>
      <w:r w:rsidRPr="008519D1">
        <w:rPr>
          <w:rFonts w:ascii="Arial" w:hAnsi="Arial" w:cs="Arial"/>
          <w:b w:val="0"/>
          <w:kern w:val="2"/>
          <w:sz w:val="24"/>
          <w:szCs w:val="24"/>
        </w:rPr>
        <w:t>сельского поселения</w:t>
      </w:r>
      <w:r>
        <w:rPr>
          <w:rFonts w:ascii="Arial" w:hAnsi="Arial" w:cs="Arial"/>
          <w:b w:val="0"/>
          <w:kern w:val="2"/>
          <w:sz w:val="24"/>
          <w:szCs w:val="24"/>
        </w:rPr>
        <w:t xml:space="preserve"> Знаменского района</w:t>
      </w:r>
    </w:p>
    <w:p w:rsidR="00630CD9" w:rsidRDefault="00630CD9" w:rsidP="003E376B">
      <w:pPr>
        <w:pStyle w:val="3"/>
        <w:spacing w:line="240" w:lineRule="auto"/>
        <w:ind w:left="0" w:right="0"/>
        <w:jc w:val="left"/>
        <w:rPr>
          <w:rFonts w:ascii="Arial" w:hAnsi="Arial" w:cs="Arial"/>
          <w:b w:val="0"/>
          <w:kern w:val="2"/>
          <w:sz w:val="24"/>
          <w:szCs w:val="24"/>
        </w:rPr>
      </w:pPr>
      <w:r>
        <w:rPr>
          <w:rFonts w:ascii="Arial" w:hAnsi="Arial" w:cs="Arial"/>
          <w:b w:val="0"/>
          <w:kern w:val="2"/>
          <w:sz w:val="24"/>
          <w:szCs w:val="24"/>
        </w:rPr>
        <w:t>Орловской области</w:t>
      </w:r>
      <w:r w:rsidRPr="008519D1">
        <w:rPr>
          <w:rFonts w:ascii="Arial" w:hAnsi="Arial" w:cs="Arial"/>
          <w:b w:val="0"/>
          <w:kern w:val="2"/>
          <w:sz w:val="24"/>
          <w:szCs w:val="24"/>
        </w:rPr>
        <w:t xml:space="preserve"> за предприятиями, </w:t>
      </w:r>
    </w:p>
    <w:p w:rsidR="00630CD9" w:rsidRDefault="00630CD9" w:rsidP="003E376B">
      <w:pPr>
        <w:pStyle w:val="3"/>
        <w:spacing w:line="240" w:lineRule="auto"/>
        <w:ind w:left="0" w:right="0"/>
        <w:jc w:val="left"/>
        <w:rPr>
          <w:rFonts w:ascii="Arial" w:hAnsi="Arial" w:cs="Arial"/>
          <w:b w:val="0"/>
          <w:kern w:val="2"/>
          <w:sz w:val="24"/>
          <w:szCs w:val="24"/>
        </w:rPr>
      </w:pPr>
      <w:r w:rsidRPr="008519D1">
        <w:rPr>
          <w:rFonts w:ascii="Arial" w:hAnsi="Arial" w:cs="Arial"/>
          <w:b w:val="0"/>
          <w:kern w:val="2"/>
          <w:sz w:val="24"/>
          <w:szCs w:val="24"/>
        </w:rPr>
        <w:t>организациями, учреждениями всех</w:t>
      </w:r>
    </w:p>
    <w:p w:rsidR="00630CD9" w:rsidRDefault="00630CD9" w:rsidP="003E376B">
      <w:pPr>
        <w:pStyle w:val="3"/>
        <w:spacing w:line="240" w:lineRule="auto"/>
        <w:ind w:left="0" w:right="0"/>
        <w:jc w:val="left"/>
        <w:rPr>
          <w:rFonts w:ascii="Arial" w:hAnsi="Arial" w:cs="Arial"/>
          <w:b w:val="0"/>
          <w:kern w:val="2"/>
          <w:sz w:val="24"/>
          <w:szCs w:val="24"/>
        </w:rPr>
      </w:pPr>
      <w:r w:rsidRPr="008519D1">
        <w:rPr>
          <w:rFonts w:ascii="Arial" w:hAnsi="Arial" w:cs="Arial"/>
          <w:b w:val="0"/>
          <w:kern w:val="2"/>
          <w:sz w:val="24"/>
          <w:szCs w:val="24"/>
        </w:rPr>
        <w:t xml:space="preserve">форм собственности для проведения </w:t>
      </w:r>
    </w:p>
    <w:p w:rsidR="00630CD9" w:rsidRPr="008519D1" w:rsidRDefault="00630CD9" w:rsidP="003E376B">
      <w:pPr>
        <w:pStyle w:val="3"/>
        <w:spacing w:line="240" w:lineRule="auto"/>
        <w:ind w:left="0" w:right="0"/>
        <w:jc w:val="left"/>
        <w:rPr>
          <w:rFonts w:ascii="Arial" w:hAnsi="Arial" w:cs="Arial"/>
          <w:b w:val="0"/>
          <w:sz w:val="24"/>
          <w:szCs w:val="24"/>
        </w:rPr>
      </w:pPr>
      <w:r w:rsidRPr="008519D1">
        <w:rPr>
          <w:rFonts w:ascii="Arial" w:hAnsi="Arial" w:cs="Arial"/>
          <w:b w:val="0"/>
          <w:kern w:val="2"/>
          <w:sz w:val="24"/>
          <w:szCs w:val="24"/>
        </w:rPr>
        <w:t>работ по благоустройству</w:t>
      </w:r>
      <w:r w:rsidR="00733E01">
        <w:rPr>
          <w:rFonts w:ascii="Arial" w:hAnsi="Arial" w:cs="Arial"/>
          <w:b w:val="0"/>
          <w:kern w:val="2"/>
          <w:sz w:val="24"/>
          <w:szCs w:val="24"/>
        </w:rPr>
        <w:t xml:space="preserve"> на 202</w:t>
      </w:r>
      <w:r w:rsidR="00AE74C0">
        <w:rPr>
          <w:rFonts w:ascii="Arial" w:hAnsi="Arial" w:cs="Arial"/>
          <w:b w:val="0"/>
          <w:kern w:val="2"/>
          <w:sz w:val="24"/>
          <w:szCs w:val="24"/>
        </w:rPr>
        <w:t>4</w:t>
      </w:r>
      <w:r w:rsidR="00733E01">
        <w:rPr>
          <w:rFonts w:ascii="Arial" w:hAnsi="Arial" w:cs="Arial"/>
          <w:b w:val="0"/>
          <w:kern w:val="2"/>
          <w:sz w:val="24"/>
          <w:szCs w:val="24"/>
        </w:rPr>
        <w:t xml:space="preserve"> год</w:t>
      </w:r>
    </w:p>
    <w:p w:rsidR="00630CD9" w:rsidRDefault="00630CD9" w:rsidP="00733E01">
      <w:pPr>
        <w:pStyle w:val="1"/>
        <w:tabs>
          <w:tab w:val="left" w:pos="708"/>
        </w:tabs>
        <w:ind w:left="25"/>
        <w:jc w:val="both"/>
        <w:rPr>
          <w:b w:val="0"/>
          <w:sz w:val="24"/>
          <w:szCs w:val="24"/>
        </w:rPr>
      </w:pPr>
      <w:r w:rsidRPr="008519D1">
        <w:rPr>
          <w:b w:val="0"/>
          <w:sz w:val="24"/>
          <w:szCs w:val="24"/>
        </w:rPr>
        <w:t xml:space="preserve">Для повышения уровня благоустройства, улучшения санитарного содержания, создания надлежащего эстетического состояния территории </w:t>
      </w:r>
      <w:proofErr w:type="spellStart"/>
      <w:r w:rsidRPr="008519D1">
        <w:rPr>
          <w:b w:val="0"/>
          <w:sz w:val="24"/>
          <w:szCs w:val="24"/>
        </w:rPr>
        <w:t>Коптевского</w:t>
      </w:r>
      <w:proofErr w:type="spellEnd"/>
      <w:r w:rsidRPr="008519D1">
        <w:rPr>
          <w:b w:val="0"/>
          <w:sz w:val="24"/>
          <w:szCs w:val="24"/>
        </w:rPr>
        <w:t xml:space="preserve"> сельского поселения Знаменского района</w:t>
      </w:r>
      <w:r w:rsidR="009F13B4">
        <w:rPr>
          <w:b w:val="0"/>
          <w:sz w:val="24"/>
          <w:szCs w:val="24"/>
        </w:rPr>
        <w:t xml:space="preserve"> Орловской области</w:t>
      </w:r>
      <w:r w:rsidRPr="008519D1">
        <w:rPr>
          <w:b w:val="0"/>
          <w:sz w:val="24"/>
          <w:szCs w:val="24"/>
        </w:rPr>
        <w:t xml:space="preserve"> в чистоте и порядке руководствуясь пунктом 14 статьи 15 Федерального Закона РФ от 6 октября 2003 года №131-ФЗ «Об общих принципах организации местного самоуправления в Российской Федерации», Федеральным Законом от 30 марта 1999 года №52-ФЗ «О санитарно-эпидемиологическом благополучии населения</w:t>
      </w:r>
      <w:r w:rsidR="003939BF">
        <w:rPr>
          <w:b w:val="0"/>
          <w:sz w:val="24"/>
          <w:szCs w:val="24"/>
        </w:rPr>
        <w:t>»</w:t>
      </w:r>
      <w:r w:rsidRPr="008519D1">
        <w:rPr>
          <w:b w:val="0"/>
          <w:sz w:val="24"/>
          <w:szCs w:val="24"/>
        </w:rPr>
        <w:t xml:space="preserve">, </w:t>
      </w:r>
      <w:r w:rsidR="003939BF">
        <w:rPr>
          <w:b w:val="0"/>
          <w:sz w:val="24"/>
          <w:szCs w:val="24"/>
        </w:rPr>
        <w:t>«</w:t>
      </w:r>
      <w:r w:rsidRPr="008519D1">
        <w:rPr>
          <w:b w:val="0"/>
          <w:sz w:val="24"/>
          <w:szCs w:val="24"/>
        </w:rPr>
        <w:t xml:space="preserve">Об утверждении Правил благоустройства и содержания территории </w:t>
      </w:r>
      <w:proofErr w:type="spellStart"/>
      <w:r w:rsidRPr="008519D1">
        <w:rPr>
          <w:b w:val="0"/>
          <w:sz w:val="24"/>
          <w:szCs w:val="24"/>
        </w:rPr>
        <w:t>Коптевского</w:t>
      </w:r>
      <w:proofErr w:type="spellEnd"/>
      <w:r w:rsidRPr="008519D1">
        <w:rPr>
          <w:b w:val="0"/>
          <w:sz w:val="24"/>
          <w:szCs w:val="24"/>
        </w:rPr>
        <w:t xml:space="preserve"> сельского поселения Знаме</w:t>
      </w:r>
      <w:r>
        <w:rPr>
          <w:b w:val="0"/>
          <w:sz w:val="24"/>
          <w:szCs w:val="24"/>
        </w:rPr>
        <w:t>нского района Орловской области</w:t>
      </w:r>
      <w:r w:rsidR="003939BF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</w:t>
      </w:r>
      <w:r w:rsidRPr="008519D1">
        <w:rPr>
          <w:b w:val="0"/>
          <w:sz w:val="24"/>
          <w:szCs w:val="24"/>
        </w:rPr>
        <w:t xml:space="preserve">утвержденные решением </w:t>
      </w:r>
      <w:proofErr w:type="spellStart"/>
      <w:r w:rsidRPr="008519D1">
        <w:rPr>
          <w:b w:val="0"/>
          <w:sz w:val="24"/>
          <w:szCs w:val="24"/>
        </w:rPr>
        <w:t>Коптевского</w:t>
      </w:r>
      <w:proofErr w:type="spellEnd"/>
      <w:r w:rsidRPr="008519D1">
        <w:rPr>
          <w:b w:val="0"/>
          <w:sz w:val="24"/>
          <w:szCs w:val="24"/>
        </w:rPr>
        <w:t xml:space="preserve"> сельского Совета народных депутатов от</w:t>
      </w:r>
      <w:r>
        <w:rPr>
          <w:b w:val="0"/>
          <w:sz w:val="24"/>
          <w:szCs w:val="24"/>
        </w:rPr>
        <w:t xml:space="preserve"> 18 марта </w:t>
      </w:r>
      <w:r w:rsidR="00565B9F">
        <w:rPr>
          <w:b w:val="0"/>
          <w:sz w:val="24"/>
          <w:szCs w:val="24"/>
        </w:rPr>
        <w:t xml:space="preserve">2020 года              </w:t>
      </w:r>
      <w:r w:rsidRPr="008519D1">
        <w:rPr>
          <w:b w:val="0"/>
          <w:sz w:val="24"/>
          <w:szCs w:val="24"/>
        </w:rPr>
        <w:t xml:space="preserve">№3-4-СС, Уставом </w:t>
      </w:r>
      <w:proofErr w:type="spellStart"/>
      <w:r w:rsidRPr="008519D1">
        <w:rPr>
          <w:b w:val="0"/>
          <w:sz w:val="24"/>
          <w:szCs w:val="24"/>
        </w:rPr>
        <w:t>Коптевского</w:t>
      </w:r>
      <w:proofErr w:type="spellEnd"/>
      <w:r w:rsidRPr="008519D1">
        <w:rPr>
          <w:b w:val="0"/>
          <w:sz w:val="24"/>
          <w:szCs w:val="24"/>
        </w:rPr>
        <w:t xml:space="preserve"> сельского поселения и в целях наведения санитарного порядка, восстановления и обновления элементов благоустройства</w:t>
      </w:r>
    </w:p>
    <w:p w:rsidR="00733E01" w:rsidRPr="00733E01" w:rsidRDefault="00733E01" w:rsidP="00733E01"/>
    <w:p w:rsidR="00630CD9" w:rsidRDefault="00630CD9" w:rsidP="008519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</w:t>
      </w:r>
      <w:r w:rsidRPr="008519D1">
        <w:rPr>
          <w:rFonts w:ascii="Arial" w:hAnsi="Arial" w:cs="Arial"/>
        </w:rPr>
        <w:t>:</w:t>
      </w:r>
    </w:p>
    <w:p w:rsidR="00733E01" w:rsidRPr="008519D1" w:rsidRDefault="00733E01" w:rsidP="008519D1">
      <w:pPr>
        <w:jc w:val="center"/>
        <w:rPr>
          <w:rFonts w:ascii="Arial" w:hAnsi="Arial" w:cs="Arial"/>
        </w:rPr>
      </w:pPr>
    </w:p>
    <w:p w:rsidR="00630CD9" w:rsidRPr="008519D1" w:rsidRDefault="00630CD9" w:rsidP="003939B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 </w:t>
      </w:r>
      <w:r w:rsidRPr="008519D1">
        <w:rPr>
          <w:rFonts w:ascii="Arial" w:hAnsi="Arial" w:cs="Arial"/>
        </w:rPr>
        <w:t xml:space="preserve">Закрепить территории за организациями, индивидуальными предпринимателями и учреждениями </w:t>
      </w:r>
      <w:proofErr w:type="spellStart"/>
      <w:r w:rsidRPr="008519D1">
        <w:rPr>
          <w:rFonts w:ascii="Arial" w:hAnsi="Arial" w:cs="Arial"/>
        </w:rPr>
        <w:t>Коптевского</w:t>
      </w:r>
      <w:proofErr w:type="spellEnd"/>
      <w:r w:rsidRPr="008519D1">
        <w:rPr>
          <w:rFonts w:ascii="Arial" w:hAnsi="Arial" w:cs="Arial"/>
        </w:rPr>
        <w:t xml:space="preserve"> сельского поселения Знаменского района Орловской области для </w:t>
      </w:r>
      <w:r>
        <w:rPr>
          <w:rFonts w:ascii="Arial" w:hAnsi="Arial" w:cs="Arial"/>
        </w:rPr>
        <w:t xml:space="preserve">их уборки и </w:t>
      </w:r>
      <w:proofErr w:type="gramStart"/>
      <w:r>
        <w:rPr>
          <w:rFonts w:ascii="Arial" w:hAnsi="Arial" w:cs="Arial"/>
        </w:rPr>
        <w:t xml:space="preserve">содержанию </w:t>
      </w:r>
      <w:r w:rsidR="00733E01">
        <w:rPr>
          <w:rFonts w:ascii="Arial" w:hAnsi="Arial" w:cs="Arial"/>
        </w:rPr>
        <w:t xml:space="preserve"> на</w:t>
      </w:r>
      <w:proofErr w:type="gramEnd"/>
      <w:r w:rsidR="00733E01">
        <w:rPr>
          <w:rFonts w:ascii="Arial" w:hAnsi="Arial" w:cs="Arial"/>
        </w:rPr>
        <w:t xml:space="preserve"> 202</w:t>
      </w:r>
      <w:r w:rsidR="00AE74C0">
        <w:rPr>
          <w:rFonts w:ascii="Arial" w:hAnsi="Arial" w:cs="Arial"/>
        </w:rPr>
        <w:t>4</w:t>
      </w:r>
      <w:r w:rsidR="00733E01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>согласно (приложения 1)</w:t>
      </w:r>
    </w:p>
    <w:p w:rsidR="00630CD9" w:rsidRPr="008519D1" w:rsidRDefault="00630CD9" w:rsidP="003939B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 </w:t>
      </w:r>
      <w:r w:rsidRPr="008519D1">
        <w:rPr>
          <w:rFonts w:ascii="Arial" w:hAnsi="Arial" w:cs="Arial"/>
        </w:rPr>
        <w:t>Рекомендовать руководителям организаций и учреждений всех форм собственности, юридическим лицам и индивидуальным предпринимателям, осуществляющим хозяйственную или иную деятельность н</w:t>
      </w:r>
      <w:r w:rsidR="007D2A63">
        <w:rPr>
          <w:rFonts w:ascii="Arial" w:hAnsi="Arial" w:cs="Arial"/>
        </w:rPr>
        <w:t xml:space="preserve">а </w:t>
      </w:r>
      <w:r w:rsidRPr="008519D1">
        <w:rPr>
          <w:rFonts w:ascii="Arial" w:hAnsi="Arial" w:cs="Arial"/>
        </w:rPr>
        <w:t xml:space="preserve">территории </w:t>
      </w:r>
      <w:proofErr w:type="spellStart"/>
      <w:r w:rsidRPr="008519D1">
        <w:rPr>
          <w:rFonts w:ascii="Arial" w:hAnsi="Arial" w:cs="Arial"/>
        </w:rPr>
        <w:t>Коптевского</w:t>
      </w:r>
      <w:proofErr w:type="spellEnd"/>
      <w:r w:rsidRPr="008519D1">
        <w:rPr>
          <w:rFonts w:ascii="Arial" w:hAnsi="Arial" w:cs="Arial"/>
        </w:rPr>
        <w:t xml:space="preserve"> сельского поселения Знаменского района Орловской области обеспечить проведение очистки закрепленных территорий от мусора, провести благоустройство прилегающих территорий. </w:t>
      </w:r>
    </w:p>
    <w:p w:rsidR="00630CD9" w:rsidRPr="008519D1" w:rsidRDefault="00630CD9" w:rsidP="003939B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</w:t>
      </w:r>
      <w:r w:rsidR="00733E01">
        <w:rPr>
          <w:rFonts w:ascii="Arial" w:hAnsi="Arial" w:cs="Arial"/>
        </w:rPr>
        <w:t xml:space="preserve"> </w:t>
      </w:r>
      <w:r w:rsidRPr="008519D1">
        <w:rPr>
          <w:rFonts w:ascii="Arial" w:hAnsi="Arial" w:cs="Arial"/>
        </w:rPr>
        <w:t>Обеспечить заключение соглашений о закреплении прилегающих территори</w:t>
      </w:r>
      <w:r w:rsidR="007D2A63">
        <w:rPr>
          <w:rFonts w:ascii="Arial" w:hAnsi="Arial" w:cs="Arial"/>
        </w:rPr>
        <w:t xml:space="preserve">й в </w:t>
      </w:r>
      <w:proofErr w:type="spellStart"/>
      <w:r w:rsidR="007D2A63">
        <w:rPr>
          <w:rFonts w:ascii="Arial" w:hAnsi="Arial" w:cs="Arial"/>
        </w:rPr>
        <w:t>Коптевском</w:t>
      </w:r>
      <w:proofErr w:type="spellEnd"/>
      <w:r w:rsidR="003939BF">
        <w:rPr>
          <w:rFonts w:ascii="Arial" w:hAnsi="Arial" w:cs="Arial"/>
        </w:rPr>
        <w:t xml:space="preserve"> </w:t>
      </w:r>
      <w:proofErr w:type="gramStart"/>
      <w:r w:rsidR="007D2A63">
        <w:rPr>
          <w:rFonts w:ascii="Arial" w:hAnsi="Arial" w:cs="Arial"/>
        </w:rPr>
        <w:t xml:space="preserve">сельском </w:t>
      </w:r>
      <w:r w:rsidRPr="008519D1">
        <w:rPr>
          <w:rFonts w:ascii="Arial" w:hAnsi="Arial" w:cs="Arial"/>
        </w:rPr>
        <w:t xml:space="preserve"> поселении</w:t>
      </w:r>
      <w:proofErr w:type="gramEnd"/>
      <w:r w:rsidRPr="008519D1">
        <w:rPr>
          <w:rFonts w:ascii="Arial" w:hAnsi="Arial" w:cs="Arial"/>
        </w:rPr>
        <w:t xml:space="preserve"> с физическими и юридичес</w:t>
      </w:r>
      <w:r w:rsidR="00B53D73">
        <w:rPr>
          <w:rFonts w:ascii="Arial" w:hAnsi="Arial" w:cs="Arial"/>
        </w:rPr>
        <w:t xml:space="preserve">кими лицами в срок до </w:t>
      </w:r>
      <w:r w:rsidR="00733E01">
        <w:rPr>
          <w:rFonts w:ascii="Arial" w:hAnsi="Arial" w:cs="Arial"/>
        </w:rPr>
        <w:t>28 апреля</w:t>
      </w:r>
      <w:r w:rsidR="00B53D73">
        <w:rPr>
          <w:rFonts w:ascii="Arial" w:hAnsi="Arial" w:cs="Arial"/>
        </w:rPr>
        <w:t xml:space="preserve"> 202</w:t>
      </w:r>
      <w:r w:rsidR="00AE74C0">
        <w:rPr>
          <w:rFonts w:ascii="Arial" w:hAnsi="Arial" w:cs="Arial"/>
        </w:rPr>
        <w:t>4</w:t>
      </w:r>
      <w:r w:rsidRPr="008519D1">
        <w:rPr>
          <w:rFonts w:ascii="Arial" w:hAnsi="Arial" w:cs="Arial"/>
        </w:rPr>
        <w:t xml:space="preserve"> года.</w:t>
      </w:r>
    </w:p>
    <w:p w:rsidR="00630CD9" w:rsidRPr="008519D1" w:rsidRDefault="00630CD9" w:rsidP="003939B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6"/>
        </w:rPr>
        <w:t xml:space="preserve">     4. Обнародовать н</w:t>
      </w:r>
      <w:r w:rsidRPr="008519D1">
        <w:rPr>
          <w:rFonts w:ascii="Arial" w:hAnsi="Arial" w:cs="Arial"/>
          <w:color w:val="000000"/>
          <w:spacing w:val="6"/>
        </w:rPr>
        <w:t>астоящее постановление на информационном стенде администрации</w:t>
      </w:r>
      <w:r w:rsidR="00733E0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8519D1">
        <w:rPr>
          <w:rFonts w:ascii="Arial" w:hAnsi="Arial" w:cs="Arial"/>
          <w:color w:val="000000"/>
          <w:spacing w:val="3"/>
        </w:rPr>
        <w:t>Коптевского</w:t>
      </w:r>
      <w:proofErr w:type="spellEnd"/>
      <w:r w:rsidRPr="008519D1">
        <w:rPr>
          <w:rFonts w:ascii="Arial" w:hAnsi="Arial" w:cs="Arial"/>
          <w:color w:val="000000"/>
          <w:spacing w:val="3"/>
        </w:rPr>
        <w:t xml:space="preserve">   сельского   поселения, на стендах организаций, расположенных на территории сельского поселения и на официальном сайте</w:t>
      </w:r>
      <w:r>
        <w:rPr>
          <w:rFonts w:ascii="Arial" w:hAnsi="Arial" w:cs="Arial"/>
          <w:color w:val="000000"/>
          <w:spacing w:val="3"/>
        </w:rPr>
        <w:t xml:space="preserve"> администрации </w:t>
      </w:r>
      <w:proofErr w:type="spellStart"/>
      <w:r>
        <w:rPr>
          <w:rFonts w:ascii="Arial" w:hAnsi="Arial" w:cs="Arial"/>
          <w:color w:val="000000"/>
          <w:spacing w:val="3"/>
        </w:rPr>
        <w:t>Коптевского</w:t>
      </w:r>
      <w:proofErr w:type="spellEnd"/>
      <w:r>
        <w:rPr>
          <w:rFonts w:ascii="Arial" w:hAnsi="Arial" w:cs="Arial"/>
          <w:color w:val="000000"/>
          <w:spacing w:val="3"/>
        </w:rPr>
        <w:t xml:space="preserve"> сельского поселения в сети </w:t>
      </w:r>
      <w:r w:rsidRPr="008519D1">
        <w:rPr>
          <w:rFonts w:ascii="Arial" w:hAnsi="Arial" w:cs="Arial"/>
          <w:color w:val="000000"/>
          <w:spacing w:val="3"/>
        </w:rPr>
        <w:t>«Интернет»</w:t>
      </w:r>
      <w:r>
        <w:rPr>
          <w:rFonts w:ascii="Arial" w:hAnsi="Arial" w:cs="Arial"/>
          <w:color w:val="000000"/>
          <w:spacing w:val="3"/>
        </w:rPr>
        <w:t>.</w:t>
      </w:r>
    </w:p>
    <w:p w:rsidR="00630CD9" w:rsidRPr="008519D1" w:rsidRDefault="00630CD9" w:rsidP="003939B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5. </w:t>
      </w:r>
      <w:r w:rsidRPr="008519D1">
        <w:rPr>
          <w:rFonts w:ascii="Arial" w:hAnsi="Arial" w:cs="Arial"/>
        </w:rPr>
        <w:t>Контроль за испо</w:t>
      </w:r>
      <w:r>
        <w:rPr>
          <w:rFonts w:ascii="Arial" w:hAnsi="Arial" w:cs="Arial"/>
        </w:rPr>
        <w:t xml:space="preserve">лнением настоящего постановления </w:t>
      </w:r>
      <w:r w:rsidRPr="008519D1">
        <w:rPr>
          <w:rFonts w:ascii="Arial" w:hAnsi="Arial" w:cs="Arial"/>
        </w:rPr>
        <w:t xml:space="preserve">оставляю за собой. </w:t>
      </w:r>
    </w:p>
    <w:p w:rsidR="00630CD9" w:rsidRPr="008519D1" w:rsidRDefault="00630CD9" w:rsidP="008519D1">
      <w:pPr>
        <w:ind w:firstLine="708"/>
        <w:rPr>
          <w:rFonts w:ascii="Arial" w:hAnsi="Arial" w:cs="Arial"/>
        </w:rPr>
      </w:pPr>
    </w:p>
    <w:p w:rsidR="00630CD9" w:rsidRPr="008519D1" w:rsidRDefault="00630CD9" w:rsidP="008519D1">
      <w:pPr>
        <w:ind w:firstLine="708"/>
        <w:rPr>
          <w:rFonts w:ascii="Arial" w:hAnsi="Arial" w:cs="Arial"/>
        </w:rPr>
      </w:pPr>
    </w:p>
    <w:p w:rsidR="00630CD9" w:rsidRPr="008519D1" w:rsidRDefault="00B53D73" w:rsidP="00B53D73">
      <w:pPr>
        <w:tabs>
          <w:tab w:val="left" w:pos="7005"/>
        </w:tabs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733E0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Коптевского</w:t>
      </w:r>
      <w:proofErr w:type="spellEnd"/>
      <w:r>
        <w:rPr>
          <w:rFonts w:ascii="Arial" w:hAnsi="Arial" w:cs="Arial"/>
        </w:rPr>
        <w:t xml:space="preserve"> поселения</w:t>
      </w:r>
      <w:r>
        <w:rPr>
          <w:rFonts w:ascii="Arial" w:hAnsi="Arial" w:cs="Arial"/>
        </w:rPr>
        <w:tab/>
      </w:r>
      <w:r w:rsidR="00AE74C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В.В.</w:t>
      </w:r>
      <w:r w:rsidR="003939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Архипова</w:t>
      </w:r>
    </w:p>
    <w:p w:rsidR="00630CD9" w:rsidRDefault="00630CD9" w:rsidP="008C6F73">
      <w:pPr>
        <w:tabs>
          <w:tab w:val="left" w:pos="2800"/>
        </w:tabs>
        <w:jc w:val="right"/>
        <w:rPr>
          <w:rFonts w:ascii="Arial" w:hAnsi="Arial" w:cs="Arial"/>
        </w:rPr>
      </w:pPr>
    </w:p>
    <w:p w:rsidR="00630CD9" w:rsidRDefault="00630CD9" w:rsidP="008C6F73">
      <w:pPr>
        <w:tabs>
          <w:tab w:val="left" w:pos="2800"/>
        </w:tabs>
        <w:jc w:val="right"/>
        <w:rPr>
          <w:rFonts w:ascii="Arial" w:hAnsi="Arial" w:cs="Arial"/>
        </w:rPr>
      </w:pPr>
    </w:p>
    <w:p w:rsidR="00630CD9" w:rsidRPr="00B3486A" w:rsidRDefault="00630CD9" w:rsidP="003939BF">
      <w:pPr>
        <w:tabs>
          <w:tab w:val="left" w:pos="2800"/>
        </w:tabs>
        <w:ind w:left="4860"/>
        <w:rPr>
          <w:rFonts w:ascii="Arial" w:hAnsi="Arial" w:cs="Arial"/>
        </w:rPr>
      </w:pPr>
      <w:r w:rsidRPr="00B3486A">
        <w:rPr>
          <w:rFonts w:ascii="Arial" w:hAnsi="Arial" w:cs="Arial"/>
        </w:rPr>
        <w:t>Приложение 1</w:t>
      </w:r>
    </w:p>
    <w:p w:rsidR="00630CD9" w:rsidRPr="00B3486A" w:rsidRDefault="00630CD9" w:rsidP="003939BF">
      <w:pPr>
        <w:tabs>
          <w:tab w:val="left" w:pos="2800"/>
        </w:tabs>
        <w:ind w:left="4860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="007D2A63">
        <w:rPr>
          <w:rFonts w:ascii="Arial" w:hAnsi="Arial" w:cs="Arial"/>
        </w:rPr>
        <w:t xml:space="preserve">остановлению </w:t>
      </w:r>
      <w:r w:rsidRPr="00B3486A">
        <w:rPr>
          <w:rFonts w:ascii="Arial" w:hAnsi="Arial" w:cs="Arial"/>
        </w:rPr>
        <w:t>Администрации</w:t>
      </w:r>
    </w:p>
    <w:p w:rsidR="00630CD9" w:rsidRDefault="00630CD9" w:rsidP="003939BF">
      <w:pPr>
        <w:tabs>
          <w:tab w:val="left" w:pos="2800"/>
          <w:tab w:val="left" w:pos="5475"/>
          <w:tab w:val="right" w:pos="9355"/>
        </w:tabs>
        <w:ind w:left="4860"/>
        <w:rPr>
          <w:rFonts w:ascii="Arial" w:hAnsi="Arial" w:cs="Arial"/>
        </w:rPr>
      </w:pPr>
      <w:proofErr w:type="spellStart"/>
      <w:r w:rsidRPr="00B3486A">
        <w:rPr>
          <w:rFonts w:ascii="Arial" w:hAnsi="Arial" w:cs="Arial"/>
        </w:rPr>
        <w:t>Коптевского</w:t>
      </w:r>
      <w:proofErr w:type="spellEnd"/>
      <w:r w:rsidRPr="00B3486A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</w:r>
    </w:p>
    <w:p w:rsidR="00630CD9" w:rsidRDefault="00630CD9" w:rsidP="003939BF">
      <w:pPr>
        <w:tabs>
          <w:tab w:val="left" w:pos="2800"/>
        </w:tabs>
        <w:ind w:left="4860"/>
        <w:rPr>
          <w:rFonts w:ascii="Arial" w:hAnsi="Arial" w:cs="Arial"/>
        </w:rPr>
      </w:pPr>
      <w:r>
        <w:rPr>
          <w:rFonts w:ascii="Arial" w:hAnsi="Arial" w:cs="Arial"/>
        </w:rPr>
        <w:t xml:space="preserve">Знаменского района Орловской </w:t>
      </w:r>
    </w:p>
    <w:p w:rsidR="00630CD9" w:rsidRPr="00B3486A" w:rsidRDefault="00630CD9" w:rsidP="003939BF">
      <w:pPr>
        <w:tabs>
          <w:tab w:val="left" w:pos="2800"/>
          <w:tab w:val="center" w:pos="4677"/>
          <w:tab w:val="left" w:pos="6255"/>
        </w:tabs>
        <w:ind w:left="4860"/>
        <w:rPr>
          <w:rFonts w:ascii="Arial" w:hAnsi="Arial" w:cs="Arial"/>
        </w:rPr>
      </w:pPr>
      <w:r>
        <w:rPr>
          <w:rFonts w:ascii="Arial" w:hAnsi="Arial" w:cs="Arial"/>
        </w:rPr>
        <w:t>области от 0</w:t>
      </w:r>
      <w:r w:rsidR="00AE74C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B53D73">
        <w:rPr>
          <w:rFonts w:ascii="Arial" w:hAnsi="Arial" w:cs="Arial"/>
        </w:rPr>
        <w:t>апреля 202</w:t>
      </w:r>
      <w:r w:rsidR="00AE74C0">
        <w:rPr>
          <w:rFonts w:ascii="Arial" w:hAnsi="Arial" w:cs="Arial"/>
        </w:rPr>
        <w:t>4</w:t>
      </w:r>
      <w:r w:rsidR="003939BF">
        <w:rPr>
          <w:rFonts w:ascii="Arial" w:hAnsi="Arial" w:cs="Arial"/>
        </w:rPr>
        <w:t xml:space="preserve"> </w:t>
      </w:r>
      <w:r w:rsidR="00565B9F">
        <w:rPr>
          <w:rFonts w:ascii="Arial" w:hAnsi="Arial" w:cs="Arial"/>
        </w:rPr>
        <w:t>года</w:t>
      </w:r>
      <w:r w:rsidR="003939BF">
        <w:rPr>
          <w:rFonts w:ascii="Arial" w:hAnsi="Arial" w:cs="Arial"/>
        </w:rPr>
        <w:t xml:space="preserve"> </w:t>
      </w:r>
      <w:r w:rsidR="00565B9F">
        <w:rPr>
          <w:rFonts w:ascii="Arial" w:hAnsi="Arial" w:cs="Arial"/>
        </w:rPr>
        <w:t>№</w:t>
      </w:r>
      <w:r w:rsidR="00AE74C0">
        <w:rPr>
          <w:rFonts w:ascii="Arial" w:hAnsi="Arial" w:cs="Arial"/>
        </w:rPr>
        <w:t>5</w:t>
      </w:r>
    </w:p>
    <w:p w:rsidR="00630CD9" w:rsidRDefault="00630CD9" w:rsidP="006B1141">
      <w:pPr>
        <w:tabs>
          <w:tab w:val="left" w:pos="2800"/>
        </w:tabs>
        <w:rPr>
          <w:rFonts w:ascii="Arial" w:hAnsi="Arial" w:cs="Arial"/>
        </w:rPr>
      </w:pPr>
    </w:p>
    <w:p w:rsidR="00630CD9" w:rsidRPr="00B3486A" w:rsidRDefault="00630CD9" w:rsidP="003939BF">
      <w:pPr>
        <w:tabs>
          <w:tab w:val="left" w:pos="2800"/>
        </w:tabs>
        <w:jc w:val="center"/>
        <w:rPr>
          <w:rFonts w:ascii="Arial" w:hAnsi="Arial" w:cs="Arial"/>
        </w:rPr>
      </w:pPr>
      <w:r w:rsidRPr="00B3486A">
        <w:rPr>
          <w:rFonts w:ascii="Arial" w:hAnsi="Arial" w:cs="Arial"/>
        </w:rPr>
        <w:t xml:space="preserve">Список организаций и индивидуальных предпринимателей </w:t>
      </w:r>
      <w:proofErr w:type="spellStart"/>
      <w:r w:rsidRPr="00B3486A">
        <w:rPr>
          <w:rFonts w:ascii="Arial" w:hAnsi="Arial" w:cs="Arial"/>
        </w:rPr>
        <w:t>Коптевского</w:t>
      </w:r>
      <w:proofErr w:type="spellEnd"/>
      <w:r w:rsidRPr="00B3486A">
        <w:rPr>
          <w:rFonts w:ascii="Arial" w:hAnsi="Arial" w:cs="Arial"/>
        </w:rPr>
        <w:t xml:space="preserve"> сельского поселения по закреплению территорий для их уборки и содержания</w:t>
      </w:r>
      <w:r w:rsidR="00733E01">
        <w:rPr>
          <w:rFonts w:ascii="Arial" w:hAnsi="Arial" w:cs="Arial"/>
        </w:rPr>
        <w:t xml:space="preserve"> на 202</w:t>
      </w:r>
      <w:r w:rsidR="00AE74C0">
        <w:rPr>
          <w:rFonts w:ascii="Arial" w:hAnsi="Arial" w:cs="Arial"/>
        </w:rPr>
        <w:t>4</w:t>
      </w:r>
      <w:bookmarkStart w:id="0" w:name="_GoBack"/>
      <w:bookmarkEnd w:id="0"/>
      <w:r w:rsidR="00733E01">
        <w:rPr>
          <w:rFonts w:ascii="Arial" w:hAnsi="Arial" w:cs="Arial"/>
        </w:rPr>
        <w:t xml:space="preserve"> год</w:t>
      </w:r>
    </w:p>
    <w:p w:rsidR="00630CD9" w:rsidRPr="00B3486A" w:rsidRDefault="00630CD9" w:rsidP="006B1141">
      <w:pPr>
        <w:ind w:right="-1" w:firstLine="709"/>
        <w:jc w:val="right"/>
        <w:rPr>
          <w:rFonts w:ascii="Arial" w:hAnsi="Arial" w:cs="Arial"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3977"/>
        <w:gridCol w:w="5400"/>
      </w:tblGrid>
      <w:tr w:rsidR="00630CD9" w:rsidRPr="00B3486A" w:rsidTr="00755601">
        <w:trPr>
          <w:trHeight w:val="64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CD9" w:rsidRPr="00B3486A" w:rsidRDefault="00630CD9" w:rsidP="007556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630CD9" w:rsidRPr="00B3486A" w:rsidRDefault="00630CD9" w:rsidP="00755601">
            <w:pPr>
              <w:jc w:val="center"/>
              <w:rPr>
                <w:rFonts w:ascii="Arial" w:hAnsi="Arial" w:cs="Arial"/>
              </w:rPr>
            </w:pPr>
            <w:r w:rsidRPr="00B3486A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/</w:t>
            </w:r>
            <w:r w:rsidRPr="00B3486A">
              <w:rPr>
                <w:rFonts w:ascii="Arial" w:hAnsi="Arial" w:cs="Arial"/>
              </w:rPr>
              <w:t>п</w:t>
            </w:r>
          </w:p>
        </w:tc>
        <w:tc>
          <w:tcPr>
            <w:tcW w:w="3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0CD9" w:rsidRPr="00B3486A" w:rsidRDefault="00630CD9" w:rsidP="00755601">
            <w:pPr>
              <w:jc w:val="center"/>
              <w:rPr>
                <w:rFonts w:ascii="Arial" w:hAnsi="Arial" w:cs="Arial"/>
              </w:rPr>
            </w:pPr>
            <w:r w:rsidRPr="00B3486A">
              <w:rPr>
                <w:rFonts w:ascii="Arial" w:hAnsi="Arial" w:cs="Arial"/>
              </w:rPr>
              <w:t>Наименование организации, предприятия</w:t>
            </w:r>
          </w:p>
          <w:p w:rsidR="00630CD9" w:rsidRPr="00B3486A" w:rsidRDefault="00630CD9" w:rsidP="007556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30CD9" w:rsidRPr="00B3486A" w:rsidRDefault="00630CD9" w:rsidP="00755601">
            <w:pPr>
              <w:rPr>
                <w:rFonts w:ascii="Arial" w:hAnsi="Arial" w:cs="Arial"/>
              </w:rPr>
            </w:pPr>
            <w:r w:rsidRPr="00B3486A">
              <w:rPr>
                <w:rFonts w:ascii="Arial" w:hAnsi="Arial" w:cs="Arial"/>
              </w:rPr>
              <w:t xml:space="preserve">    Закрепленные территории</w:t>
            </w:r>
          </w:p>
        </w:tc>
      </w:tr>
      <w:tr w:rsidR="00630CD9" w:rsidRPr="00B3486A" w:rsidTr="00755601">
        <w:trPr>
          <w:trHeight w:val="109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CD9" w:rsidRPr="00B3486A" w:rsidRDefault="00630CD9" w:rsidP="00755601">
            <w:pPr>
              <w:jc w:val="both"/>
              <w:rPr>
                <w:rFonts w:ascii="Arial" w:hAnsi="Arial" w:cs="Arial"/>
              </w:rPr>
            </w:pPr>
            <w:r w:rsidRPr="00B3486A">
              <w:rPr>
                <w:rFonts w:ascii="Arial" w:hAnsi="Arial" w:cs="Arial"/>
              </w:rPr>
              <w:t>1</w:t>
            </w:r>
          </w:p>
        </w:tc>
        <w:tc>
          <w:tcPr>
            <w:tcW w:w="3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0CD9" w:rsidRPr="00B3486A" w:rsidRDefault="00630CD9" w:rsidP="008C6F73">
            <w:pPr>
              <w:rPr>
                <w:rFonts w:ascii="Arial" w:hAnsi="Arial" w:cs="Arial"/>
              </w:rPr>
            </w:pPr>
            <w:r w:rsidRPr="00B3486A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3486A">
              <w:rPr>
                <w:rFonts w:ascii="Arial" w:hAnsi="Arial" w:cs="Arial"/>
              </w:rPr>
              <w:t>Коптевского</w:t>
            </w:r>
            <w:proofErr w:type="spellEnd"/>
            <w:r w:rsidRPr="00B3486A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54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30CD9" w:rsidRPr="00B3486A" w:rsidRDefault="00630CD9" w:rsidP="008C6F73">
            <w:pPr>
              <w:rPr>
                <w:rFonts w:ascii="Arial" w:hAnsi="Arial" w:cs="Arial"/>
              </w:rPr>
            </w:pPr>
            <w:r w:rsidRPr="00B3486A">
              <w:rPr>
                <w:rFonts w:ascii="Arial" w:hAnsi="Arial" w:cs="Arial"/>
              </w:rPr>
              <w:t xml:space="preserve">Уборка территории, прилегающая к администрации </w:t>
            </w:r>
            <w:proofErr w:type="spellStart"/>
            <w:proofErr w:type="gramStart"/>
            <w:r w:rsidRPr="00B3486A">
              <w:rPr>
                <w:rFonts w:ascii="Arial" w:hAnsi="Arial" w:cs="Arial"/>
              </w:rPr>
              <w:t>Коптевскогопоселения</w:t>
            </w:r>
            <w:proofErr w:type="spellEnd"/>
            <w:r w:rsidRPr="00B3486A">
              <w:rPr>
                <w:rFonts w:ascii="Arial" w:hAnsi="Arial" w:cs="Arial"/>
              </w:rPr>
              <w:t>,  прилегающая</w:t>
            </w:r>
            <w:proofErr w:type="gramEnd"/>
            <w:r w:rsidRPr="00B3486A">
              <w:rPr>
                <w:rFonts w:ascii="Arial" w:hAnsi="Arial" w:cs="Arial"/>
              </w:rPr>
              <w:t xml:space="preserve"> территория к гражданскому кладбищу </w:t>
            </w:r>
            <w:proofErr w:type="spellStart"/>
            <w:r w:rsidRPr="00B3486A">
              <w:rPr>
                <w:rFonts w:ascii="Arial" w:hAnsi="Arial" w:cs="Arial"/>
              </w:rPr>
              <w:t>с.Коптево</w:t>
            </w:r>
            <w:proofErr w:type="spellEnd"/>
            <w:r w:rsidRPr="00B3486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территория прилегающая к СДК, </w:t>
            </w:r>
            <w:r w:rsidR="009F13B4">
              <w:rPr>
                <w:rFonts w:ascii="Arial" w:hAnsi="Arial" w:cs="Arial"/>
              </w:rPr>
              <w:t xml:space="preserve">братское </w:t>
            </w:r>
            <w:r>
              <w:rPr>
                <w:rFonts w:ascii="Arial" w:hAnsi="Arial" w:cs="Arial"/>
              </w:rPr>
              <w:t>з</w:t>
            </w:r>
            <w:r w:rsidRPr="00B3486A">
              <w:rPr>
                <w:rFonts w:ascii="Arial" w:hAnsi="Arial" w:cs="Arial"/>
              </w:rPr>
              <w:t>ахоронение</w:t>
            </w:r>
            <w:r w:rsidR="009F13B4">
              <w:rPr>
                <w:rFonts w:ascii="Arial" w:hAnsi="Arial" w:cs="Arial"/>
              </w:rPr>
              <w:t xml:space="preserve"> советских воинов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ул.Юбилейная</w:t>
            </w:r>
            <w:proofErr w:type="spellEnd"/>
            <w:r>
              <w:rPr>
                <w:rFonts w:ascii="Arial" w:hAnsi="Arial" w:cs="Arial"/>
              </w:rPr>
              <w:t>, памятный знак</w:t>
            </w:r>
            <w:r w:rsidR="009F13B4">
              <w:rPr>
                <w:rFonts w:ascii="Arial" w:hAnsi="Arial" w:cs="Arial"/>
              </w:rPr>
              <w:t xml:space="preserve"> летчика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с.Коптево</w:t>
            </w:r>
            <w:proofErr w:type="spellEnd"/>
            <w:r w:rsidR="00733E01">
              <w:rPr>
                <w:rFonts w:ascii="Arial" w:hAnsi="Arial" w:cs="Arial"/>
              </w:rPr>
              <w:t xml:space="preserve"> </w:t>
            </w:r>
            <w:proofErr w:type="spellStart"/>
            <w:r w:rsidRPr="00B3486A">
              <w:rPr>
                <w:rFonts w:ascii="Arial" w:hAnsi="Arial" w:cs="Arial"/>
              </w:rPr>
              <w:t>ул.Заречная</w:t>
            </w:r>
            <w:proofErr w:type="spellEnd"/>
          </w:p>
          <w:p w:rsidR="00630CD9" w:rsidRPr="00B3486A" w:rsidRDefault="00630CD9" w:rsidP="00755601">
            <w:pPr>
              <w:jc w:val="both"/>
              <w:rPr>
                <w:rFonts w:ascii="Arial" w:hAnsi="Arial" w:cs="Arial"/>
              </w:rPr>
            </w:pPr>
          </w:p>
        </w:tc>
      </w:tr>
      <w:tr w:rsidR="00630CD9" w:rsidRPr="00B3486A" w:rsidTr="00755601">
        <w:trPr>
          <w:trHeight w:val="43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CD9" w:rsidRPr="00B3486A" w:rsidRDefault="00630CD9" w:rsidP="00755601">
            <w:pPr>
              <w:jc w:val="both"/>
              <w:rPr>
                <w:rFonts w:ascii="Arial" w:hAnsi="Arial" w:cs="Arial"/>
              </w:rPr>
            </w:pPr>
            <w:r w:rsidRPr="00B3486A">
              <w:rPr>
                <w:rFonts w:ascii="Arial" w:hAnsi="Arial" w:cs="Arial"/>
              </w:rPr>
              <w:t>2</w:t>
            </w:r>
          </w:p>
        </w:tc>
        <w:tc>
          <w:tcPr>
            <w:tcW w:w="3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0CD9" w:rsidRPr="00B3486A" w:rsidRDefault="00630CD9" w:rsidP="00755601">
            <w:pPr>
              <w:rPr>
                <w:rFonts w:ascii="Arial" w:hAnsi="Arial" w:cs="Arial"/>
              </w:rPr>
            </w:pPr>
            <w:r w:rsidRPr="00B3486A">
              <w:rPr>
                <w:rFonts w:ascii="Arial" w:hAnsi="Arial" w:cs="Arial"/>
              </w:rPr>
              <w:t xml:space="preserve">ИП </w:t>
            </w:r>
            <w:proofErr w:type="spellStart"/>
            <w:r w:rsidRPr="00B3486A">
              <w:rPr>
                <w:rFonts w:ascii="Arial" w:hAnsi="Arial" w:cs="Arial"/>
              </w:rPr>
              <w:t>Джагарян</w:t>
            </w:r>
            <w:proofErr w:type="spellEnd"/>
            <w:r w:rsidR="00540AA9">
              <w:rPr>
                <w:rFonts w:ascii="Arial" w:hAnsi="Arial" w:cs="Arial"/>
              </w:rPr>
              <w:t xml:space="preserve"> А.С.</w:t>
            </w:r>
            <w:r w:rsidRPr="00B3486A">
              <w:rPr>
                <w:rFonts w:ascii="Arial" w:hAnsi="Arial" w:cs="Arial"/>
              </w:rPr>
              <w:t xml:space="preserve"> </w:t>
            </w:r>
          </w:p>
          <w:p w:rsidR="00630CD9" w:rsidRPr="00B3486A" w:rsidRDefault="00630CD9" w:rsidP="00755601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30CD9" w:rsidRPr="00B3486A" w:rsidRDefault="00630CD9" w:rsidP="00755601">
            <w:pPr>
              <w:rPr>
                <w:rFonts w:ascii="Arial" w:hAnsi="Arial" w:cs="Arial"/>
              </w:rPr>
            </w:pPr>
            <w:r w:rsidRPr="00B3486A">
              <w:rPr>
                <w:rFonts w:ascii="Arial" w:hAnsi="Arial" w:cs="Arial"/>
              </w:rPr>
              <w:t>Уборка территории, прилегающая к ма</w:t>
            </w:r>
            <w:r>
              <w:rPr>
                <w:rFonts w:ascii="Arial" w:hAnsi="Arial" w:cs="Arial"/>
              </w:rPr>
              <w:t>газину ИП «</w:t>
            </w:r>
            <w:proofErr w:type="spellStart"/>
            <w:r>
              <w:rPr>
                <w:rFonts w:ascii="Arial" w:hAnsi="Arial" w:cs="Arial"/>
              </w:rPr>
              <w:t>Джагарян</w:t>
            </w:r>
            <w:proofErr w:type="spellEnd"/>
            <w:r>
              <w:rPr>
                <w:rFonts w:ascii="Arial" w:hAnsi="Arial" w:cs="Arial"/>
              </w:rPr>
              <w:t xml:space="preserve">» с. Коптево, </w:t>
            </w:r>
            <w:r w:rsidRPr="00B3486A">
              <w:rPr>
                <w:rFonts w:ascii="Arial" w:hAnsi="Arial" w:cs="Arial"/>
              </w:rPr>
              <w:t xml:space="preserve">территория прилегающая к остановке </w:t>
            </w:r>
          </w:p>
        </w:tc>
      </w:tr>
      <w:tr w:rsidR="00630CD9" w:rsidRPr="00B3486A" w:rsidTr="00755601">
        <w:trPr>
          <w:trHeight w:val="4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CD9" w:rsidRPr="00B3486A" w:rsidRDefault="00630CD9" w:rsidP="00755601">
            <w:pPr>
              <w:jc w:val="both"/>
              <w:rPr>
                <w:rFonts w:ascii="Arial" w:hAnsi="Arial" w:cs="Arial"/>
              </w:rPr>
            </w:pPr>
            <w:r w:rsidRPr="00B3486A">
              <w:rPr>
                <w:rFonts w:ascii="Arial" w:hAnsi="Arial" w:cs="Arial"/>
              </w:rPr>
              <w:t>3</w:t>
            </w:r>
          </w:p>
        </w:tc>
        <w:tc>
          <w:tcPr>
            <w:tcW w:w="3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0CD9" w:rsidRPr="00B3486A" w:rsidRDefault="00630CD9" w:rsidP="00755601">
            <w:pPr>
              <w:rPr>
                <w:rFonts w:ascii="Arial" w:hAnsi="Arial" w:cs="Arial"/>
              </w:rPr>
            </w:pPr>
            <w:proofErr w:type="spellStart"/>
            <w:r w:rsidRPr="00B3486A">
              <w:rPr>
                <w:rFonts w:ascii="Arial" w:hAnsi="Arial" w:cs="Arial"/>
              </w:rPr>
              <w:t>Коптевский</w:t>
            </w:r>
            <w:proofErr w:type="spellEnd"/>
            <w:r w:rsidRPr="00B3486A">
              <w:rPr>
                <w:rFonts w:ascii="Arial" w:hAnsi="Arial" w:cs="Arial"/>
              </w:rPr>
              <w:t xml:space="preserve"> ФАП</w:t>
            </w:r>
          </w:p>
          <w:p w:rsidR="00630CD9" w:rsidRPr="00B3486A" w:rsidRDefault="00630CD9" w:rsidP="00755601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30CD9" w:rsidRPr="00B3486A" w:rsidRDefault="00630CD9" w:rsidP="00755601">
            <w:pPr>
              <w:rPr>
                <w:rFonts w:ascii="Arial" w:hAnsi="Arial" w:cs="Arial"/>
              </w:rPr>
            </w:pPr>
            <w:r w:rsidRPr="00B3486A">
              <w:rPr>
                <w:rFonts w:ascii="Arial" w:hAnsi="Arial" w:cs="Arial"/>
              </w:rPr>
              <w:t xml:space="preserve">Уборка территории, прилегающая к </w:t>
            </w:r>
            <w:proofErr w:type="spellStart"/>
            <w:r w:rsidRPr="00B3486A">
              <w:rPr>
                <w:rFonts w:ascii="Arial" w:hAnsi="Arial" w:cs="Arial"/>
              </w:rPr>
              <w:t>Коптевскому</w:t>
            </w:r>
            <w:proofErr w:type="spellEnd"/>
            <w:r w:rsidRPr="00B3486A">
              <w:rPr>
                <w:rFonts w:ascii="Arial" w:hAnsi="Arial" w:cs="Arial"/>
              </w:rPr>
              <w:t xml:space="preserve"> ФАП</w:t>
            </w:r>
          </w:p>
        </w:tc>
      </w:tr>
      <w:tr w:rsidR="00630CD9" w:rsidRPr="00B3486A" w:rsidTr="00755601">
        <w:trPr>
          <w:trHeight w:val="109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CD9" w:rsidRPr="00B3486A" w:rsidRDefault="00630CD9" w:rsidP="00755601">
            <w:pPr>
              <w:jc w:val="both"/>
              <w:rPr>
                <w:rFonts w:ascii="Arial" w:hAnsi="Arial" w:cs="Arial"/>
              </w:rPr>
            </w:pPr>
            <w:r w:rsidRPr="00B3486A">
              <w:rPr>
                <w:rFonts w:ascii="Arial" w:hAnsi="Arial" w:cs="Arial"/>
              </w:rPr>
              <w:t>4</w:t>
            </w:r>
          </w:p>
        </w:tc>
        <w:tc>
          <w:tcPr>
            <w:tcW w:w="3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0CD9" w:rsidRPr="00B3486A" w:rsidRDefault="00630CD9" w:rsidP="00755601">
            <w:pPr>
              <w:rPr>
                <w:rFonts w:ascii="Arial" w:hAnsi="Arial" w:cs="Arial"/>
              </w:rPr>
            </w:pPr>
            <w:proofErr w:type="spellStart"/>
            <w:r w:rsidRPr="00B3486A">
              <w:rPr>
                <w:rFonts w:ascii="Arial" w:hAnsi="Arial" w:cs="Arial"/>
              </w:rPr>
              <w:t>Пешковское</w:t>
            </w:r>
            <w:proofErr w:type="spellEnd"/>
            <w:r w:rsidRPr="00B3486A">
              <w:rPr>
                <w:rFonts w:ascii="Arial" w:hAnsi="Arial" w:cs="Arial"/>
              </w:rPr>
              <w:t xml:space="preserve"> лесничество</w:t>
            </w:r>
          </w:p>
          <w:p w:rsidR="00630CD9" w:rsidRPr="00B3486A" w:rsidRDefault="00630CD9" w:rsidP="00755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Ф-л ФГУ «Национальный парк «</w:t>
            </w:r>
            <w:r w:rsidRPr="00B3486A">
              <w:rPr>
                <w:rFonts w:ascii="Arial" w:hAnsi="Arial" w:cs="Arial"/>
              </w:rPr>
              <w:t>Орловское Полесье»</w:t>
            </w:r>
          </w:p>
        </w:tc>
        <w:tc>
          <w:tcPr>
            <w:tcW w:w="54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30CD9" w:rsidRPr="00B3486A" w:rsidRDefault="00630CD9" w:rsidP="00755601">
            <w:pPr>
              <w:rPr>
                <w:rFonts w:ascii="Arial" w:hAnsi="Arial" w:cs="Arial"/>
              </w:rPr>
            </w:pPr>
            <w:r w:rsidRPr="00B3486A">
              <w:rPr>
                <w:rFonts w:ascii="Arial" w:hAnsi="Arial" w:cs="Arial"/>
              </w:rPr>
              <w:t>Уборка территории, прилегающая к Ф-л ФГУ «Национальный парк «Орловское</w:t>
            </w:r>
          </w:p>
          <w:p w:rsidR="00630CD9" w:rsidRPr="00B3486A" w:rsidRDefault="00630CD9" w:rsidP="00755601">
            <w:pPr>
              <w:rPr>
                <w:rFonts w:ascii="Arial" w:hAnsi="Arial" w:cs="Arial"/>
              </w:rPr>
            </w:pPr>
            <w:r w:rsidRPr="00B3486A">
              <w:rPr>
                <w:rFonts w:ascii="Arial" w:hAnsi="Arial" w:cs="Arial"/>
              </w:rPr>
              <w:t xml:space="preserve">Полесье» </w:t>
            </w:r>
            <w:proofErr w:type="spellStart"/>
            <w:r w:rsidRPr="00B3486A">
              <w:rPr>
                <w:rFonts w:ascii="Arial" w:hAnsi="Arial" w:cs="Arial"/>
              </w:rPr>
              <w:t>д.Пешкова</w:t>
            </w:r>
            <w:proofErr w:type="spellEnd"/>
            <w:r w:rsidRPr="00B3486A">
              <w:rPr>
                <w:rFonts w:ascii="Arial" w:hAnsi="Arial" w:cs="Arial"/>
              </w:rPr>
              <w:t xml:space="preserve">, </w:t>
            </w:r>
            <w:proofErr w:type="spellStart"/>
            <w:r w:rsidRPr="00B3486A">
              <w:rPr>
                <w:rFonts w:ascii="Arial" w:hAnsi="Arial" w:cs="Arial"/>
              </w:rPr>
              <w:t>пос.Еленка</w:t>
            </w:r>
            <w:proofErr w:type="spellEnd"/>
          </w:p>
        </w:tc>
      </w:tr>
      <w:tr w:rsidR="00630CD9" w:rsidRPr="00B3486A" w:rsidTr="00755601">
        <w:trPr>
          <w:trHeight w:val="64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0CD9" w:rsidRPr="00B3486A" w:rsidRDefault="00B53D73" w:rsidP="007556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7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0CD9" w:rsidRPr="00B3486A" w:rsidRDefault="00630CD9" w:rsidP="00540AA9">
            <w:pPr>
              <w:rPr>
                <w:rFonts w:ascii="Arial" w:hAnsi="Arial" w:cs="Arial"/>
              </w:rPr>
            </w:pPr>
            <w:r w:rsidRPr="00B3486A">
              <w:rPr>
                <w:rFonts w:ascii="Arial" w:hAnsi="Arial" w:cs="Arial"/>
              </w:rPr>
              <w:t xml:space="preserve">ИП </w:t>
            </w:r>
            <w:proofErr w:type="spellStart"/>
            <w:r w:rsidRPr="00B3486A">
              <w:rPr>
                <w:rFonts w:ascii="Arial" w:hAnsi="Arial" w:cs="Arial"/>
              </w:rPr>
              <w:t>Джагарян</w:t>
            </w:r>
            <w:proofErr w:type="spellEnd"/>
            <w:r w:rsidR="00540AA9">
              <w:rPr>
                <w:rFonts w:ascii="Arial" w:hAnsi="Arial" w:cs="Arial"/>
              </w:rPr>
              <w:t xml:space="preserve"> А.С.</w:t>
            </w:r>
          </w:p>
        </w:tc>
        <w:tc>
          <w:tcPr>
            <w:tcW w:w="540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630CD9" w:rsidRPr="00B3486A" w:rsidRDefault="00630CD9" w:rsidP="00755601">
            <w:pPr>
              <w:rPr>
                <w:rFonts w:ascii="Arial" w:hAnsi="Arial" w:cs="Arial"/>
              </w:rPr>
            </w:pPr>
            <w:r w:rsidRPr="00B3486A">
              <w:rPr>
                <w:rFonts w:ascii="Arial" w:hAnsi="Arial" w:cs="Arial"/>
              </w:rPr>
              <w:t>Уборка территории, прилегающая к магазину ИП «</w:t>
            </w:r>
            <w:proofErr w:type="spellStart"/>
            <w:r w:rsidRPr="00B3486A">
              <w:rPr>
                <w:rFonts w:ascii="Arial" w:hAnsi="Arial" w:cs="Arial"/>
              </w:rPr>
              <w:t>Джагарян</w:t>
            </w:r>
            <w:proofErr w:type="spellEnd"/>
            <w:r w:rsidRPr="00B3486A">
              <w:rPr>
                <w:rFonts w:ascii="Arial" w:hAnsi="Arial" w:cs="Arial"/>
              </w:rPr>
              <w:t xml:space="preserve">» </w:t>
            </w:r>
            <w:proofErr w:type="spellStart"/>
            <w:r w:rsidRPr="00B3486A">
              <w:rPr>
                <w:rFonts w:ascii="Arial" w:hAnsi="Arial" w:cs="Arial"/>
              </w:rPr>
              <w:t>д.Пешкова</w:t>
            </w:r>
            <w:proofErr w:type="spellEnd"/>
            <w:r w:rsidRPr="00B3486A">
              <w:rPr>
                <w:rFonts w:ascii="Arial" w:hAnsi="Arial" w:cs="Arial"/>
              </w:rPr>
              <w:t xml:space="preserve">, </w:t>
            </w:r>
            <w:proofErr w:type="gramStart"/>
            <w:r w:rsidRPr="00B3486A">
              <w:rPr>
                <w:rFonts w:ascii="Arial" w:hAnsi="Arial" w:cs="Arial"/>
              </w:rPr>
              <w:t>территория</w:t>
            </w:r>
            <w:proofErr w:type="gramEnd"/>
            <w:r w:rsidRPr="00B3486A">
              <w:rPr>
                <w:rFonts w:ascii="Arial" w:hAnsi="Arial" w:cs="Arial"/>
              </w:rPr>
              <w:t xml:space="preserve"> прилегающая к остановке </w:t>
            </w:r>
          </w:p>
        </w:tc>
      </w:tr>
      <w:tr w:rsidR="00630CD9" w:rsidRPr="00B3486A" w:rsidTr="00755601">
        <w:trPr>
          <w:trHeight w:val="87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CD9" w:rsidRPr="00B3486A" w:rsidRDefault="00B53D73" w:rsidP="007556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7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30CD9" w:rsidRPr="00B3486A" w:rsidRDefault="00630CD9" w:rsidP="00A81FA3">
            <w:pPr>
              <w:rPr>
                <w:rFonts w:ascii="Arial" w:hAnsi="Arial" w:cs="Arial"/>
              </w:rPr>
            </w:pPr>
            <w:r w:rsidRPr="00B3486A">
              <w:rPr>
                <w:rFonts w:ascii="Arial" w:hAnsi="Arial" w:cs="Arial"/>
              </w:rPr>
              <w:t xml:space="preserve">МКУК </w:t>
            </w:r>
            <w:r w:rsidR="00A81FA3">
              <w:rPr>
                <w:rFonts w:ascii="Arial" w:hAnsi="Arial" w:cs="Arial"/>
              </w:rPr>
              <w:t>«</w:t>
            </w:r>
            <w:proofErr w:type="spellStart"/>
            <w:r w:rsidR="00A81FA3">
              <w:rPr>
                <w:rFonts w:ascii="Arial" w:hAnsi="Arial" w:cs="Arial"/>
              </w:rPr>
              <w:t>Межпоселенческая</w:t>
            </w:r>
            <w:proofErr w:type="spellEnd"/>
            <w:r w:rsidR="00A81FA3">
              <w:rPr>
                <w:rFonts w:ascii="Arial" w:hAnsi="Arial" w:cs="Arial"/>
              </w:rPr>
              <w:t xml:space="preserve"> </w:t>
            </w:r>
            <w:r w:rsidRPr="00B3486A">
              <w:rPr>
                <w:rFonts w:ascii="Arial" w:hAnsi="Arial" w:cs="Arial"/>
              </w:rPr>
              <w:t>Центральная библиотека</w:t>
            </w:r>
            <w:r w:rsidR="00A81FA3">
              <w:rPr>
                <w:rFonts w:ascii="Arial" w:hAnsi="Arial" w:cs="Arial"/>
              </w:rPr>
              <w:t>»</w:t>
            </w:r>
            <w:r w:rsidRPr="00B348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CD9" w:rsidRPr="00B3486A" w:rsidRDefault="00630CD9" w:rsidP="00755601">
            <w:pPr>
              <w:rPr>
                <w:rFonts w:ascii="Arial" w:hAnsi="Arial" w:cs="Arial"/>
              </w:rPr>
            </w:pPr>
            <w:r w:rsidRPr="00B3486A">
              <w:rPr>
                <w:rFonts w:ascii="Arial" w:hAnsi="Arial" w:cs="Arial"/>
              </w:rPr>
              <w:t>Уборка территории, прилегающая к</w:t>
            </w:r>
            <w:r>
              <w:rPr>
                <w:rFonts w:ascii="Arial" w:hAnsi="Arial" w:cs="Arial"/>
              </w:rPr>
              <w:t xml:space="preserve"> зданию библиотеки</w:t>
            </w:r>
            <w:r w:rsidR="00B53D73">
              <w:rPr>
                <w:rFonts w:ascii="Arial" w:hAnsi="Arial" w:cs="Arial"/>
              </w:rPr>
              <w:t xml:space="preserve"> </w:t>
            </w:r>
            <w:r w:rsidRPr="00B3486A">
              <w:rPr>
                <w:rFonts w:ascii="Arial" w:hAnsi="Arial" w:cs="Arial"/>
              </w:rPr>
              <w:t xml:space="preserve">д.Пешкова, </w:t>
            </w:r>
            <w:proofErr w:type="gramStart"/>
            <w:r w:rsidRPr="00B3486A">
              <w:rPr>
                <w:rFonts w:ascii="Arial" w:hAnsi="Arial" w:cs="Arial"/>
              </w:rPr>
              <w:t>территория</w:t>
            </w:r>
            <w:proofErr w:type="gramEnd"/>
            <w:r w:rsidRPr="00B3486A">
              <w:rPr>
                <w:rFonts w:ascii="Arial" w:hAnsi="Arial" w:cs="Arial"/>
              </w:rPr>
              <w:t xml:space="preserve"> прилегающая к остановке </w:t>
            </w:r>
          </w:p>
        </w:tc>
      </w:tr>
      <w:tr w:rsidR="00630CD9" w:rsidRPr="00B3486A" w:rsidTr="00755601">
        <w:trPr>
          <w:trHeight w:val="87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CD9" w:rsidRPr="00B3486A" w:rsidRDefault="00B53D73" w:rsidP="007556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7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30CD9" w:rsidRPr="00B3486A" w:rsidRDefault="00630CD9" w:rsidP="00A81FA3">
            <w:pPr>
              <w:rPr>
                <w:rFonts w:ascii="Arial" w:hAnsi="Arial" w:cs="Arial"/>
              </w:rPr>
            </w:pPr>
            <w:r w:rsidRPr="00B3486A">
              <w:rPr>
                <w:rFonts w:ascii="Arial" w:hAnsi="Arial" w:cs="Arial"/>
              </w:rPr>
              <w:t>КФХ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81FA3">
              <w:rPr>
                <w:rFonts w:ascii="Arial" w:hAnsi="Arial" w:cs="Arial"/>
              </w:rPr>
              <w:t>Боженов</w:t>
            </w:r>
            <w:proofErr w:type="spellEnd"/>
            <w:r w:rsidR="00A81FA3"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540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CD9" w:rsidRDefault="00630CD9" w:rsidP="00755601">
            <w:pPr>
              <w:rPr>
                <w:rFonts w:ascii="Arial" w:hAnsi="Arial" w:cs="Arial"/>
              </w:rPr>
            </w:pPr>
            <w:proofErr w:type="gramStart"/>
            <w:r w:rsidRPr="00B3486A">
              <w:rPr>
                <w:rFonts w:ascii="Arial" w:hAnsi="Arial" w:cs="Arial"/>
              </w:rPr>
              <w:t>Территория</w:t>
            </w:r>
            <w:proofErr w:type="gramEnd"/>
            <w:r w:rsidRPr="00B3486A">
              <w:rPr>
                <w:rFonts w:ascii="Arial" w:hAnsi="Arial" w:cs="Arial"/>
              </w:rPr>
              <w:t xml:space="preserve"> прилегающ</w:t>
            </w:r>
            <w:r>
              <w:rPr>
                <w:rFonts w:ascii="Arial" w:hAnsi="Arial" w:cs="Arial"/>
              </w:rPr>
              <w:t>ая к</w:t>
            </w:r>
          </w:p>
          <w:p w:rsidR="00630CD9" w:rsidRPr="00B3486A" w:rsidRDefault="00630CD9" w:rsidP="00755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производственным  объектам </w:t>
            </w:r>
            <w:r w:rsidRPr="00B3486A">
              <w:rPr>
                <w:rFonts w:ascii="Arial" w:hAnsi="Arial" w:cs="Arial"/>
              </w:rPr>
              <w:t>и ул.Юбилейная</w:t>
            </w:r>
          </w:p>
        </w:tc>
      </w:tr>
    </w:tbl>
    <w:p w:rsidR="00630CD9" w:rsidRPr="00B3486A" w:rsidRDefault="00630CD9" w:rsidP="006B1141">
      <w:pPr>
        <w:tabs>
          <w:tab w:val="left" w:pos="2800"/>
        </w:tabs>
        <w:rPr>
          <w:rFonts w:ascii="Arial" w:hAnsi="Arial" w:cs="Arial"/>
        </w:rPr>
      </w:pPr>
    </w:p>
    <w:p w:rsidR="00630CD9" w:rsidRPr="00B3486A" w:rsidRDefault="00630CD9" w:rsidP="008519D1">
      <w:pPr>
        <w:rPr>
          <w:rFonts w:ascii="Arial" w:hAnsi="Arial" w:cs="Arial"/>
        </w:rPr>
      </w:pPr>
    </w:p>
    <w:p w:rsidR="00630CD9" w:rsidRPr="00B3486A" w:rsidRDefault="00630CD9" w:rsidP="008519D1">
      <w:pPr>
        <w:rPr>
          <w:rFonts w:ascii="Arial" w:hAnsi="Arial" w:cs="Arial"/>
        </w:rPr>
      </w:pPr>
    </w:p>
    <w:p w:rsidR="00630CD9" w:rsidRPr="008519D1" w:rsidRDefault="00630CD9" w:rsidP="008519D1">
      <w:pPr>
        <w:rPr>
          <w:rFonts w:ascii="Arial" w:hAnsi="Arial" w:cs="Arial"/>
        </w:rPr>
      </w:pPr>
    </w:p>
    <w:p w:rsidR="00630CD9" w:rsidRPr="008519D1" w:rsidRDefault="00630CD9" w:rsidP="008519D1">
      <w:pPr>
        <w:rPr>
          <w:rFonts w:ascii="Arial" w:hAnsi="Arial" w:cs="Arial"/>
        </w:rPr>
      </w:pPr>
    </w:p>
    <w:p w:rsidR="00630CD9" w:rsidRPr="008519D1" w:rsidRDefault="00630CD9" w:rsidP="008519D1">
      <w:pPr>
        <w:rPr>
          <w:rFonts w:ascii="Arial" w:hAnsi="Arial" w:cs="Arial"/>
        </w:rPr>
      </w:pPr>
    </w:p>
    <w:p w:rsidR="00630CD9" w:rsidRPr="008519D1" w:rsidRDefault="00630CD9" w:rsidP="008519D1">
      <w:pPr>
        <w:rPr>
          <w:rFonts w:ascii="Arial" w:hAnsi="Arial" w:cs="Arial"/>
        </w:rPr>
      </w:pPr>
    </w:p>
    <w:p w:rsidR="00630CD9" w:rsidRPr="008519D1" w:rsidRDefault="00630CD9" w:rsidP="008519D1">
      <w:pPr>
        <w:rPr>
          <w:rFonts w:ascii="Arial" w:hAnsi="Arial" w:cs="Arial"/>
        </w:rPr>
      </w:pPr>
    </w:p>
    <w:p w:rsidR="00630CD9" w:rsidRPr="003E376B" w:rsidRDefault="00630CD9" w:rsidP="003E376B">
      <w:pPr>
        <w:rPr>
          <w:rFonts w:ascii="Arial" w:hAnsi="Arial" w:cs="Arial"/>
          <w:sz w:val="22"/>
          <w:szCs w:val="22"/>
        </w:rPr>
      </w:pPr>
    </w:p>
    <w:sectPr w:rsidR="00630CD9" w:rsidRPr="003E376B" w:rsidSect="0045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7AB01BA8"/>
    <w:name w:val="WW8Num3"/>
    <w:lvl w:ilvl="0">
      <w:start w:val="1"/>
      <w:numFmt w:val="decimal"/>
      <w:lvlText w:val="%1."/>
      <w:lvlJc w:val="left"/>
      <w:pPr>
        <w:tabs>
          <w:tab w:val="num" w:pos="180"/>
        </w:tabs>
        <w:ind w:left="900" w:hanging="360"/>
      </w:pPr>
      <w:rPr>
        <w:rFonts w:ascii="Arial" w:eastAsia="Times New Roman" w:hAnsi="Arial" w:cs="Arial"/>
        <w:sz w:val="26"/>
        <w:szCs w:val="26"/>
      </w:rPr>
    </w:lvl>
  </w:abstractNum>
  <w:abstractNum w:abstractNumId="1">
    <w:nsid w:val="286B47D2"/>
    <w:multiLevelType w:val="hybridMultilevel"/>
    <w:tmpl w:val="0E566122"/>
    <w:lvl w:ilvl="0" w:tplc="CD96AF8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6329594A"/>
    <w:multiLevelType w:val="hybridMultilevel"/>
    <w:tmpl w:val="3A788024"/>
    <w:lvl w:ilvl="0" w:tplc="74A2D35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23C94"/>
    <w:rsid w:val="0003450B"/>
    <w:rsid w:val="000E75F1"/>
    <w:rsid w:val="001106D2"/>
    <w:rsid w:val="0017066F"/>
    <w:rsid w:val="001E0002"/>
    <w:rsid w:val="00223C94"/>
    <w:rsid w:val="00231ABF"/>
    <w:rsid w:val="00251CFC"/>
    <w:rsid w:val="002D6B05"/>
    <w:rsid w:val="003573BD"/>
    <w:rsid w:val="00377140"/>
    <w:rsid w:val="003939BF"/>
    <w:rsid w:val="003C0FE5"/>
    <w:rsid w:val="003E376B"/>
    <w:rsid w:val="00410E52"/>
    <w:rsid w:val="00442B40"/>
    <w:rsid w:val="004562B3"/>
    <w:rsid w:val="004E1BC1"/>
    <w:rsid w:val="00524635"/>
    <w:rsid w:val="00540AA9"/>
    <w:rsid w:val="005429CC"/>
    <w:rsid w:val="00565B9F"/>
    <w:rsid w:val="005745E9"/>
    <w:rsid w:val="005A2F50"/>
    <w:rsid w:val="006302BB"/>
    <w:rsid w:val="00630CD9"/>
    <w:rsid w:val="00641EFE"/>
    <w:rsid w:val="00667A87"/>
    <w:rsid w:val="006911C0"/>
    <w:rsid w:val="006A32BC"/>
    <w:rsid w:val="006B1141"/>
    <w:rsid w:val="00704FDA"/>
    <w:rsid w:val="00733E01"/>
    <w:rsid w:val="00755601"/>
    <w:rsid w:val="007B394D"/>
    <w:rsid w:val="007C28F6"/>
    <w:rsid w:val="007D2A63"/>
    <w:rsid w:val="008519D1"/>
    <w:rsid w:val="008B1E0D"/>
    <w:rsid w:val="008C6F73"/>
    <w:rsid w:val="008F06F2"/>
    <w:rsid w:val="008F21CA"/>
    <w:rsid w:val="009361A0"/>
    <w:rsid w:val="00940D91"/>
    <w:rsid w:val="00967518"/>
    <w:rsid w:val="009B50E9"/>
    <w:rsid w:val="009D0E89"/>
    <w:rsid w:val="009F13B4"/>
    <w:rsid w:val="00A53317"/>
    <w:rsid w:val="00A81FA3"/>
    <w:rsid w:val="00AC65C4"/>
    <w:rsid w:val="00AD556D"/>
    <w:rsid w:val="00AE74C0"/>
    <w:rsid w:val="00AF7502"/>
    <w:rsid w:val="00B175E1"/>
    <w:rsid w:val="00B27E93"/>
    <w:rsid w:val="00B3486A"/>
    <w:rsid w:val="00B53D73"/>
    <w:rsid w:val="00B60AD2"/>
    <w:rsid w:val="00B62A0B"/>
    <w:rsid w:val="00B9513A"/>
    <w:rsid w:val="00BE17B2"/>
    <w:rsid w:val="00CD057A"/>
    <w:rsid w:val="00DB0659"/>
    <w:rsid w:val="00DD3F61"/>
    <w:rsid w:val="00DE5BA7"/>
    <w:rsid w:val="00E63627"/>
    <w:rsid w:val="00E81147"/>
    <w:rsid w:val="00E863EF"/>
    <w:rsid w:val="00EB38EF"/>
    <w:rsid w:val="00ED4F5C"/>
    <w:rsid w:val="00F4082E"/>
    <w:rsid w:val="00FC5015"/>
    <w:rsid w:val="00FC65FA"/>
    <w:rsid w:val="00FD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FE403A-A5E9-4F47-9DCB-7C9788AB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519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23C94"/>
    <w:pPr>
      <w:keepNext/>
      <w:widowControl w:val="0"/>
      <w:shd w:val="clear" w:color="auto" w:fill="FFFFFF"/>
      <w:autoSpaceDE w:val="0"/>
      <w:autoSpaceDN w:val="0"/>
      <w:adjustRightInd w:val="0"/>
      <w:spacing w:line="398" w:lineRule="exact"/>
      <w:ind w:left="1474" w:right="1512"/>
      <w:jc w:val="center"/>
      <w:outlineLvl w:val="2"/>
    </w:pPr>
    <w:rPr>
      <w:b/>
      <w:bCs/>
      <w:color w:val="000000"/>
      <w:spacing w:val="-1"/>
      <w:sz w:val="2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06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223C94"/>
    <w:rPr>
      <w:rFonts w:ascii="Times New Roman" w:hAnsi="Times New Roman" w:cs="Times New Roman"/>
      <w:b/>
      <w:bCs/>
      <w:color w:val="000000"/>
      <w:sz w:val="38"/>
      <w:szCs w:val="38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223C94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uiPriority w:val="99"/>
    <w:rsid w:val="00223C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23C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FD20A2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7D2A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D2A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User</cp:lastModifiedBy>
  <cp:revision>24</cp:revision>
  <cp:lastPrinted>2023-04-27T11:43:00Z</cp:lastPrinted>
  <dcterms:created xsi:type="dcterms:W3CDTF">2020-02-05T11:40:00Z</dcterms:created>
  <dcterms:modified xsi:type="dcterms:W3CDTF">2024-04-04T13:13:00Z</dcterms:modified>
</cp:coreProperties>
</file>